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AF6" w:rsidRPr="00D5523F" w:rsidRDefault="00CA5AF6" w:rsidP="00404BA2">
      <w:pPr>
        <w:pStyle w:val="a3"/>
        <w:jc w:val="right"/>
        <w:rPr>
          <w:sz w:val="28"/>
          <w:szCs w:val="28"/>
        </w:rPr>
      </w:pPr>
    </w:p>
    <w:p w:rsidR="00CA5AF6" w:rsidRPr="00D5523F" w:rsidRDefault="00CA5AF6" w:rsidP="00CA5AF6">
      <w:pPr>
        <w:pStyle w:val="a3"/>
        <w:jc w:val="center"/>
        <w:rPr>
          <w:sz w:val="28"/>
          <w:szCs w:val="28"/>
        </w:rPr>
      </w:pPr>
    </w:p>
    <w:p w:rsidR="00CA5AF6" w:rsidRPr="00D5523F" w:rsidRDefault="00CA5AF6" w:rsidP="00CA5AF6">
      <w:pPr>
        <w:pStyle w:val="a3"/>
        <w:jc w:val="center"/>
        <w:rPr>
          <w:sz w:val="28"/>
          <w:szCs w:val="28"/>
        </w:rPr>
      </w:pPr>
      <w:r w:rsidRPr="00D5523F">
        <w:rPr>
          <w:sz w:val="28"/>
          <w:szCs w:val="28"/>
        </w:rPr>
        <w:t xml:space="preserve">Возражения на исковое заявление о взыскании </w:t>
      </w:r>
      <w:r w:rsidR="00404BA2" w:rsidRPr="00D5523F">
        <w:rPr>
          <w:sz w:val="28"/>
          <w:szCs w:val="28"/>
        </w:rPr>
        <w:t>задолжности по оплате коммунальных услуг и стоимости технического обслуживания общего имущества многоквартирного дома</w:t>
      </w:r>
    </w:p>
    <w:p w:rsidR="00CA5AF6" w:rsidRPr="00D5523F" w:rsidRDefault="00CA5AF6" w:rsidP="00CA5AF6">
      <w:pPr>
        <w:pStyle w:val="a3"/>
        <w:jc w:val="center"/>
        <w:rPr>
          <w:b/>
          <w:sz w:val="28"/>
          <w:szCs w:val="28"/>
        </w:rPr>
      </w:pPr>
    </w:p>
    <w:p w:rsidR="00C56165" w:rsidRPr="00D5523F" w:rsidRDefault="00CA5AF6" w:rsidP="00B30D63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С </w:t>
      </w:r>
      <w:r w:rsidR="00053EF0" w:rsidRPr="00D5523F">
        <w:rPr>
          <w:sz w:val="28"/>
          <w:szCs w:val="28"/>
        </w:rPr>
        <w:t>апреля</w:t>
      </w:r>
      <w:r w:rsidRPr="00D5523F">
        <w:rPr>
          <w:sz w:val="28"/>
          <w:szCs w:val="28"/>
        </w:rPr>
        <w:t xml:space="preserve"> 200</w:t>
      </w:r>
      <w:r w:rsidR="00053EF0" w:rsidRPr="00D5523F">
        <w:rPr>
          <w:sz w:val="28"/>
          <w:szCs w:val="28"/>
        </w:rPr>
        <w:t>5</w:t>
      </w:r>
      <w:r w:rsidRPr="00D5523F">
        <w:rPr>
          <w:sz w:val="28"/>
          <w:szCs w:val="28"/>
        </w:rPr>
        <w:t xml:space="preserve"> г. Ответчик проживает  в </w:t>
      </w:r>
      <w:r w:rsidR="00865C0B" w:rsidRPr="00D5523F">
        <w:rPr>
          <w:sz w:val="28"/>
          <w:szCs w:val="28"/>
        </w:rPr>
        <w:t>жилом помещении</w:t>
      </w:r>
      <w:r w:rsidRPr="00D5523F">
        <w:rPr>
          <w:sz w:val="28"/>
          <w:szCs w:val="28"/>
        </w:rPr>
        <w:t xml:space="preserve">, </w:t>
      </w:r>
      <w:r w:rsidR="00020ADC" w:rsidRPr="00D5523F">
        <w:rPr>
          <w:sz w:val="28"/>
          <w:szCs w:val="28"/>
        </w:rPr>
        <w:t>по адресу</w:t>
      </w:r>
      <w:r w:rsidR="00C56165" w:rsidRPr="00D5523F">
        <w:rPr>
          <w:sz w:val="28"/>
          <w:szCs w:val="28"/>
        </w:rPr>
        <w:t>, где и з</w:t>
      </w:r>
      <w:r w:rsidR="00C56165" w:rsidRPr="00D5523F">
        <w:rPr>
          <w:sz w:val="28"/>
          <w:szCs w:val="28"/>
        </w:rPr>
        <w:t>а</w:t>
      </w:r>
      <w:r w:rsidR="00C56165" w:rsidRPr="00D5523F">
        <w:rPr>
          <w:sz w:val="28"/>
          <w:szCs w:val="28"/>
        </w:rPr>
        <w:t>регистрирован по месту жительства</w:t>
      </w:r>
      <w:r w:rsidRPr="00D5523F">
        <w:rPr>
          <w:sz w:val="28"/>
          <w:szCs w:val="28"/>
        </w:rPr>
        <w:t>.</w:t>
      </w:r>
      <w:r w:rsidR="00C56165" w:rsidRPr="00D5523F">
        <w:rPr>
          <w:sz w:val="28"/>
          <w:szCs w:val="28"/>
        </w:rPr>
        <w:t xml:space="preserve"> По указанному адресу Ответчик потребляет</w:t>
      </w:r>
      <w:r w:rsidRPr="00D5523F">
        <w:rPr>
          <w:sz w:val="28"/>
          <w:szCs w:val="28"/>
        </w:rPr>
        <w:t xml:space="preserve"> </w:t>
      </w:r>
      <w:r w:rsidR="00C56165" w:rsidRPr="00D5523F">
        <w:rPr>
          <w:sz w:val="28"/>
          <w:szCs w:val="28"/>
        </w:rPr>
        <w:t>и оплачивает предусмотренные в многоквартирном доме (далее - МКД) коммунальные и жилищные услуги в соответствии с показаниями индивидуальных приборов учёта.</w:t>
      </w:r>
      <w:r w:rsidR="00AE5A5D" w:rsidRPr="00D5523F">
        <w:rPr>
          <w:sz w:val="28"/>
          <w:szCs w:val="28"/>
        </w:rPr>
        <w:t xml:space="preserve"> </w:t>
      </w:r>
      <w:proofErr w:type="gramStart"/>
      <w:r w:rsidR="00AE5A5D" w:rsidRPr="00D5523F">
        <w:rPr>
          <w:sz w:val="28"/>
          <w:szCs w:val="28"/>
        </w:rPr>
        <w:t xml:space="preserve">За рассматриваемый истцом период </w:t>
      </w:r>
      <w:r w:rsidR="00126E89" w:rsidRPr="00D5523F">
        <w:rPr>
          <w:sz w:val="28"/>
          <w:szCs w:val="28"/>
        </w:rPr>
        <w:t>(</w:t>
      </w:r>
      <w:r w:rsidR="00AE5A5D" w:rsidRPr="00D5523F">
        <w:rPr>
          <w:sz w:val="28"/>
          <w:szCs w:val="28"/>
        </w:rPr>
        <w:t>копии квитанций по оплате ответчиком жили</w:t>
      </w:r>
      <w:r w:rsidR="00AE5A5D" w:rsidRPr="00D5523F">
        <w:rPr>
          <w:sz w:val="28"/>
          <w:szCs w:val="28"/>
        </w:rPr>
        <w:t>щ</w:t>
      </w:r>
      <w:r w:rsidR="00AE5A5D" w:rsidRPr="00D5523F">
        <w:rPr>
          <w:sz w:val="28"/>
          <w:szCs w:val="28"/>
        </w:rPr>
        <w:t>ных и коммунальных услуг прилагаются</w:t>
      </w:r>
      <w:r w:rsidR="00126E89" w:rsidRPr="00D5523F">
        <w:rPr>
          <w:sz w:val="28"/>
          <w:szCs w:val="28"/>
        </w:rPr>
        <w:t xml:space="preserve"> за</w:t>
      </w:r>
      <w:r w:rsidR="00B20DF4" w:rsidRPr="00D5523F">
        <w:rPr>
          <w:sz w:val="28"/>
          <w:szCs w:val="28"/>
        </w:rPr>
        <w:t xml:space="preserve"> 2011 г.: сентябрь, ноябрь, ноябрь (эле</w:t>
      </w:r>
      <w:r w:rsidR="00B20DF4" w:rsidRPr="00D5523F">
        <w:rPr>
          <w:sz w:val="28"/>
          <w:szCs w:val="28"/>
        </w:rPr>
        <w:t>к</w:t>
      </w:r>
      <w:r w:rsidR="00B20DF4" w:rsidRPr="00D5523F">
        <w:rPr>
          <w:sz w:val="28"/>
          <w:szCs w:val="28"/>
        </w:rPr>
        <w:t xml:space="preserve">тричество), декабрь (электричество); </w:t>
      </w:r>
      <w:r w:rsidR="00126E89" w:rsidRPr="00D5523F">
        <w:rPr>
          <w:sz w:val="28"/>
          <w:szCs w:val="28"/>
        </w:rPr>
        <w:t xml:space="preserve">за </w:t>
      </w:r>
      <w:r w:rsidR="00B20DF4" w:rsidRPr="00D5523F">
        <w:rPr>
          <w:sz w:val="28"/>
          <w:szCs w:val="28"/>
        </w:rPr>
        <w:t>2012 г.: март, май, июнь, сентябрь, декабрь;</w:t>
      </w:r>
      <w:r w:rsidR="00126E89" w:rsidRPr="00D5523F">
        <w:rPr>
          <w:sz w:val="28"/>
          <w:szCs w:val="28"/>
        </w:rPr>
        <w:t xml:space="preserve"> за</w:t>
      </w:r>
      <w:proofErr w:type="gramEnd"/>
      <w:r w:rsidR="00B20DF4" w:rsidRPr="00D5523F">
        <w:rPr>
          <w:sz w:val="28"/>
          <w:szCs w:val="28"/>
        </w:rPr>
        <w:t xml:space="preserve"> </w:t>
      </w:r>
      <w:proofErr w:type="gramStart"/>
      <w:r w:rsidR="00B20DF4" w:rsidRPr="00D5523F">
        <w:rPr>
          <w:sz w:val="28"/>
          <w:szCs w:val="28"/>
        </w:rPr>
        <w:t xml:space="preserve">2013 г.: март, июнь, сентябрь, ноябрь, декабрь; </w:t>
      </w:r>
      <w:r w:rsidR="00126E89" w:rsidRPr="00D5523F">
        <w:rPr>
          <w:sz w:val="28"/>
          <w:szCs w:val="28"/>
        </w:rPr>
        <w:t xml:space="preserve">за </w:t>
      </w:r>
      <w:r w:rsidR="00B20DF4" w:rsidRPr="00D5523F">
        <w:rPr>
          <w:sz w:val="28"/>
          <w:szCs w:val="28"/>
        </w:rPr>
        <w:t>2014 г.: март, апрель, май, июнь (электричество: апрель, май, июнь, июль)</w:t>
      </w:r>
      <w:r w:rsidR="00AE5A5D" w:rsidRPr="00D5523F">
        <w:rPr>
          <w:sz w:val="28"/>
          <w:szCs w:val="28"/>
        </w:rPr>
        <w:t xml:space="preserve"> </w:t>
      </w:r>
      <w:r w:rsidR="009F4934" w:rsidRPr="00D5523F">
        <w:rPr>
          <w:sz w:val="28"/>
          <w:szCs w:val="28"/>
        </w:rPr>
        <w:t>ответчик места жительства и регистрации не менял, оплату за</w:t>
      </w:r>
      <w:r w:rsidR="00AA37FF" w:rsidRPr="00D5523F">
        <w:rPr>
          <w:sz w:val="28"/>
          <w:szCs w:val="28"/>
        </w:rPr>
        <w:t xml:space="preserve"> жилищные и</w:t>
      </w:r>
      <w:r w:rsidR="009F4934" w:rsidRPr="00D5523F">
        <w:rPr>
          <w:sz w:val="28"/>
          <w:szCs w:val="28"/>
        </w:rPr>
        <w:t xml:space="preserve"> коммунальные услуги </w:t>
      </w:r>
      <w:r w:rsidR="00AE5A5D" w:rsidRPr="00D5523F">
        <w:rPr>
          <w:sz w:val="28"/>
          <w:szCs w:val="28"/>
        </w:rPr>
        <w:t xml:space="preserve">на протяжении </w:t>
      </w:r>
      <w:r w:rsidR="009F4934" w:rsidRPr="00D5523F">
        <w:rPr>
          <w:sz w:val="28"/>
          <w:szCs w:val="28"/>
        </w:rPr>
        <w:t>всего ра</w:t>
      </w:r>
      <w:r w:rsidR="009F4934" w:rsidRPr="00D5523F">
        <w:rPr>
          <w:sz w:val="28"/>
          <w:szCs w:val="28"/>
        </w:rPr>
        <w:t>с</w:t>
      </w:r>
      <w:r w:rsidR="009F4934" w:rsidRPr="00D5523F">
        <w:rPr>
          <w:sz w:val="28"/>
          <w:szCs w:val="28"/>
        </w:rPr>
        <w:t>сматриваемого периода производил по месту жительства</w:t>
      </w:r>
      <w:r w:rsidR="00AE5A5D" w:rsidRPr="00D5523F">
        <w:rPr>
          <w:sz w:val="28"/>
          <w:szCs w:val="28"/>
        </w:rPr>
        <w:t>.</w:t>
      </w:r>
      <w:proofErr w:type="gramEnd"/>
    </w:p>
    <w:p w:rsidR="00BF370B" w:rsidRPr="00D5523F" w:rsidRDefault="00BF370B" w:rsidP="00BF370B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Истец в досудебном порядке не извещал ответчика о наличии задолженности, не обращался с требованием внесения платежей за жилищные и коммунальные услуги, квитанций на оплату указанных услуг не предоставлял, заключать какие-либо дог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вора не предлагал и не заключал с ответчиком.</w:t>
      </w:r>
      <w:r w:rsidR="00AA37FF" w:rsidRPr="00D5523F">
        <w:rPr>
          <w:sz w:val="28"/>
          <w:szCs w:val="28"/>
        </w:rPr>
        <w:t xml:space="preserve"> О наличии долга ответчик узнал после оповещения судом о </w:t>
      </w:r>
      <w:r w:rsidR="00207527" w:rsidRPr="00D5523F">
        <w:rPr>
          <w:sz w:val="28"/>
          <w:szCs w:val="28"/>
        </w:rPr>
        <w:t>назначении судебного заседания.</w:t>
      </w:r>
      <w:r w:rsidRPr="00D5523F">
        <w:rPr>
          <w:sz w:val="28"/>
          <w:szCs w:val="28"/>
        </w:rPr>
        <w:t xml:space="preserve"> Таким образом, обращение истца в суд является злоупотреблением своим правом.</w:t>
      </w:r>
    </w:p>
    <w:p w:rsidR="00BF370B" w:rsidRPr="00D5523F" w:rsidRDefault="00BF370B" w:rsidP="00BF370B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Ответчик прилагает расчёт </w:t>
      </w:r>
      <w:proofErr w:type="gramStart"/>
      <w:r w:rsidRPr="00D5523F">
        <w:rPr>
          <w:sz w:val="28"/>
          <w:szCs w:val="28"/>
        </w:rPr>
        <w:t>платы</w:t>
      </w:r>
      <w:proofErr w:type="gramEnd"/>
      <w:r w:rsidRPr="00D5523F">
        <w:rPr>
          <w:sz w:val="28"/>
          <w:szCs w:val="28"/>
        </w:rPr>
        <w:t xml:space="preserve"> за жилищные услуги исходя из их стоимости, указанной в помесячных финансово-лицевых счетах.</w:t>
      </w:r>
    </w:p>
    <w:p w:rsidR="00377820" w:rsidRPr="00D5523F" w:rsidRDefault="00377820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В соответствии с указанным расчётом ответчик в досудебном порядке внес плату за указанные истцом жилищные</w:t>
      </w:r>
      <w:r w:rsidR="005F61AD" w:rsidRPr="00D5523F">
        <w:rPr>
          <w:sz w:val="28"/>
          <w:szCs w:val="28"/>
        </w:rPr>
        <w:t xml:space="preserve"> (коммунальные)</w:t>
      </w:r>
      <w:r w:rsidRPr="00D5523F">
        <w:rPr>
          <w:sz w:val="28"/>
          <w:szCs w:val="28"/>
        </w:rPr>
        <w:t xml:space="preserve"> услуги</w:t>
      </w:r>
      <w:r w:rsidR="005F61AD" w:rsidRPr="00D5523F">
        <w:rPr>
          <w:sz w:val="28"/>
          <w:szCs w:val="28"/>
        </w:rPr>
        <w:t xml:space="preserve"> в размере 33317 руб. с  уч</w:t>
      </w:r>
      <w:r w:rsidR="005F61AD" w:rsidRPr="00D5523F">
        <w:rPr>
          <w:sz w:val="28"/>
          <w:szCs w:val="28"/>
        </w:rPr>
        <w:t>ё</w:t>
      </w:r>
      <w:r w:rsidR="005F61AD" w:rsidRPr="00D5523F">
        <w:rPr>
          <w:sz w:val="28"/>
          <w:szCs w:val="28"/>
        </w:rPr>
        <w:t>том оплаты коммунальных услуг по месту жительства.</w:t>
      </w:r>
    </w:p>
    <w:p w:rsidR="00663F04" w:rsidRPr="00D5523F" w:rsidRDefault="00F062ED" w:rsidP="006F2CBC">
      <w:pPr>
        <w:pStyle w:val="a3"/>
        <w:ind w:firstLine="567"/>
        <w:rPr>
          <w:sz w:val="28"/>
          <w:szCs w:val="28"/>
        </w:rPr>
      </w:pPr>
      <w:proofErr w:type="gramStart"/>
      <w:r w:rsidRPr="00D5523F">
        <w:rPr>
          <w:sz w:val="28"/>
          <w:szCs w:val="28"/>
        </w:rPr>
        <w:t>По смыслу ч. 1 ст. 36 ЖК РФ к общему имуществу в МКД относятся, в частн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сти, санитарно-техническое и иное оборудование, находящееся в данном доме за пр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>делами или внутри помещений и обслуживающее более одного помещения, земел</w:t>
      </w:r>
      <w:r w:rsidRPr="00D5523F">
        <w:rPr>
          <w:sz w:val="28"/>
          <w:szCs w:val="28"/>
        </w:rPr>
        <w:t>ь</w:t>
      </w:r>
      <w:r w:rsidRPr="00D5523F">
        <w:rPr>
          <w:sz w:val="28"/>
          <w:szCs w:val="28"/>
        </w:rPr>
        <w:t>ный участок, на котором расположен данный дом, с элементами озеленения и благ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устройства и иные предназначенные для обслуживания, эксплуатации и благоустро</w:t>
      </w:r>
      <w:r w:rsidRPr="00D5523F">
        <w:rPr>
          <w:sz w:val="28"/>
          <w:szCs w:val="28"/>
        </w:rPr>
        <w:t>й</w:t>
      </w:r>
      <w:r w:rsidRPr="00D5523F">
        <w:rPr>
          <w:sz w:val="28"/>
          <w:szCs w:val="28"/>
        </w:rPr>
        <w:t>ства данного дома объекты, расположенные на указанном</w:t>
      </w:r>
      <w:proofErr w:type="gramEnd"/>
      <w:r w:rsidRPr="00D5523F">
        <w:rPr>
          <w:sz w:val="28"/>
          <w:szCs w:val="28"/>
        </w:rPr>
        <w:t xml:space="preserve"> земельном </w:t>
      </w:r>
      <w:proofErr w:type="gramStart"/>
      <w:r w:rsidRPr="00D5523F">
        <w:rPr>
          <w:sz w:val="28"/>
          <w:szCs w:val="28"/>
        </w:rPr>
        <w:t>участке</w:t>
      </w:r>
      <w:proofErr w:type="gramEnd"/>
      <w:r w:rsidRPr="00D5523F">
        <w:rPr>
          <w:sz w:val="28"/>
          <w:szCs w:val="28"/>
        </w:rPr>
        <w:t>.</w:t>
      </w:r>
      <w:r w:rsidR="003C748D" w:rsidRPr="00D5523F">
        <w:rPr>
          <w:sz w:val="28"/>
          <w:szCs w:val="28"/>
        </w:rPr>
        <w:t xml:space="preserve"> В соо</w:t>
      </w:r>
      <w:r w:rsidR="003C748D" w:rsidRPr="00D5523F">
        <w:rPr>
          <w:sz w:val="28"/>
          <w:szCs w:val="28"/>
        </w:rPr>
        <w:t>т</w:t>
      </w:r>
      <w:r w:rsidR="003C748D" w:rsidRPr="00D5523F">
        <w:rPr>
          <w:sz w:val="28"/>
          <w:szCs w:val="28"/>
        </w:rPr>
        <w:t>ветствии со ст. 154 ЖК РФ в структуру платы за жилое помещение и коммунальные услуги входит плата за содержание и ремонт жилого помещения, включающая в себя плату за услуги и работы по управлению МКД, содержанию и текущему ремонту, плату за коммунальные услуги</w:t>
      </w:r>
      <w:r w:rsidR="00E77835" w:rsidRPr="00D5523F">
        <w:rPr>
          <w:sz w:val="28"/>
          <w:szCs w:val="28"/>
        </w:rPr>
        <w:t>.</w:t>
      </w:r>
    </w:p>
    <w:p w:rsidR="007E2383" w:rsidRPr="00D5523F" w:rsidRDefault="00E77835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Структура платы за коммунальные услуги раскрыта в </w:t>
      </w:r>
      <w:proofErr w:type="gramStart"/>
      <w:r w:rsidRPr="00D5523F">
        <w:rPr>
          <w:sz w:val="28"/>
          <w:szCs w:val="28"/>
        </w:rPr>
        <w:t>ч</w:t>
      </w:r>
      <w:proofErr w:type="gramEnd"/>
      <w:r w:rsidRPr="00D5523F">
        <w:rPr>
          <w:sz w:val="28"/>
          <w:szCs w:val="28"/>
        </w:rPr>
        <w:t>.</w:t>
      </w:r>
      <w:r w:rsidR="00FF7882" w:rsidRPr="00D5523F">
        <w:rPr>
          <w:sz w:val="28"/>
          <w:szCs w:val="28"/>
        </w:rPr>
        <w:t xml:space="preserve"> </w:t>
      </w:r>
      <w:r w:rsidRPr="00D5523F">
        <w:rPr>
          <w:sz w:val="28"/>
          <w:szCs w:val="28"/>
        </w:rPr>
        <w:t>4 ст. 154 ЖК РФ, в к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 xml:space="preserve">торую плата за сбор и вывоз твёрдых бытовых отходов не включена. Следовательно, услуги по сбору и вывозу твёрдых бытовых отходов не отнесены к коммунальным услугам, оплачиваемым по правилам ст. 157 ЖК РФ, в </w:t>
      </w:r>
      <w:proofErr w:type="gramStart"/>
      <w:r w:rsidRPr="00D5523F">
        <w:rPr>
          <w:sz w:val="28"/>
          <w:szCs w:val="28"/>
        </w:rPr>
        <w:t>связи</w:t>
      </w:r>
      <w:proofErr w:type="gramEnd"/>
      <w:r w:rsidRPr="00D5523F">
        <w:rPr>
          <w:sz w:val="28"/>
          <w:szCs w:val="28"/>
        </w:rPr>
        <w:t xml:space="preserve"> с чем плата за сбор и вывоз таких отходов входит в состав платы за содержание общего имущества в МКД и её размер определяется в соответствии с положениями ст. 156 ЖК РФ</w:t>
      </w:r>
      <w:r w:rsidR="007E2383" w:rsidRPr="00D5523F">
        <w:rPr>
          <w:sz w:val="28"/>
          <w:szCs w:val="28"/>
        </w:rPr>
        <w:t>.</w:t>
      </w:r>
    </w:p>
    <w:p w:rsidR="004C4DF3" w:rsidRPr="00D5523F" w:rsidRDefault="007E2383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 В силу </w:t>
      </w:r>
      <w:proofErr w:type="spellStart"/>
      <w:proofErr w:type="gramStart"/>
      <w:r w:rsidRPr="00D5523F">
        <w:rPr>
          <w:sz w:val="28"/>
          <w:szCs w:val="28"/>
        </w:rPr>
        <w:t>п</w:t>
      </w:r>
      <w:proofErr w:type="spellEnd"/>
      <w:proofErr w:type="gramEnd"/>
      <w:r w:rsidRPr="00D5523F">
        <w:rPr>
          <w:sz w:val="28"/>
          <w:szCs w:val="28"/>
        </w:rPr>
        <w:t>/</w:t>
      </w:r>
      <w:proofErr w:type="spellStart"/>
      <w:r w:rsidRPr="00D5523F">
        <w:rPr>
          <w:sz w:val="28"/>
          <w:szCs w:val="28"/>
        </w:rPr>
        <w:t>п</w:t>
      </w:r>
      <w:proofErr w:type="spellEnd"/>
      <w:r w:rsidRPr="00D5523F">
        <w:rPr>
          <w:sz w:val="28"/>
          <w:szCs w:val="28"/>
        </w:rPr>
        <w:t xml:space="preserve"> 11 Правил содержания общего имущества в МКД, утвержденных П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становлением Правительства РФ от 13.08.2006 г. № 491, содержание общего имущ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 xml:space="preserve">ства </w:t>
      </w:r>
      <w:r w:rsidR="004C4DF3" w:rsidRPr="00D5523F">
        <w:rPr>
          <w:sz w:val="28"/>
          <w:szCs w:val="28"/>
        </w:rPr>
        <w:t>включает в себя: сбор и вывоз твёрдых и жидких бытовых отходов.</w:t>
      </w:r>
    </w:p>
    <w:p w:rsidR="00E77835" w:rsidRPr="00D5523F" w:rsidRDefault="004C4DF3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Согласно </w:t>
      </w:r>
      <w:proofErr w:type="spellStart"/>
      <w:r w:rsidRPr="00D5523F">
        <w:rPr>
          <w:sz w:val="28"/>
          <w:szCs w:val="28"/>
        </w:rPr>
        <w:t>п\</w:t>
      </w:r>
      <w:proofErr w:type="gramStart"/>
      <w:r w:rsidRPr="00D5523F">
        <w:rPr>
          <w:sz w:val="28"/>
          <w:szCs w:val="28"/>
        </w:rPr>
        <w:t>п</w:t>
      </w:r>
      <w:proofErr w:type="spellEnd"/>
      <w:proofErr w:type="gramEnd"/>
      <w:r w:rsidRPr="00D5523F">
        <w:rPr>
          <w:sz w:val="28"/>
          <w:szCs w:val="28"/>
        </w:rPr>
        <w:t>. 13 п. «</w:t>
      </w:r>
      <w:proofErr w:type="spellStart"/>
      <w:r w:rsidRPr="00D5523F">
        <w:rPr>
          <w:sz w:val="28"/>
          <w:szCs w:val="28"/>
        </w:rPr>
        <w:t>д</w:t>
      </w:r>
      <w:proofErr w:type="spellEnd"/>
      <w:r w:rsidRPr="00D5523F">
        <w:rPr>
          <w:sz w:val="28"/>
          <w:szCs w:val="28"/>
        </w:rPr>
        <w:t>» Перечня работ по содержанию жилых помещений домов Постановления Государственного комитета РФ по строительству и жилищно-коммунальному</w:t>
      </w:r>
      <w:r w:rsidR="007E2383" w:rsidRPr="00D5523F">
        <w:rPr>
          <w:sz w:val="28"/>
          <w:szCs w:val="28"/>
        </w:rPr>
        <w:t xml:space="preserve"> </w:t>
      </w:r>
      <w:r w:rsidRPr="00D5523F">
        <w:rPr>
          <w:sz w:val="28"/>
          <w:szCs w:val="28"/>
        </w:rPr>
        <w:t xml:space="preserve">комплексу от 27.10.2003 г. № 170 «Об утверждении правил и норм </w:t>
      </w:r>
      <w:r w:rsidRPr="00D5523F">
        <w:rPr>
          <w:sz w:val="28"/>
          <w:szCs w:val="28"/>
        </w:rPr>
        <w:lastRenderedPageBreak/>
        <w:t>технической эксплуатации жилищного фонда», к прочим работам относятся: удал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>ние мусора из здания и его вывозка.</w:t>
      </w:r>
    </w:p>
    <w:p w:rsidR="004C4DF3" w:rsidRPr="00D5523F" w:rsidRDefault="004C4DF3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Таким образом, сбор и вывоз твёрдых бытовых отходов, образующихся в резул</w:t>
      </w:r>
      <w:r w:rsidRPr="00D5523F">
        <w:rPr>
          <w:sz w:val="28"/>
          <w:szCs w:val="28"/>
        </w:rPr>
        <w:t>ь</w:t>
      </w:r>
      <w:r w:rsidRPr="00D5523F">
        <w:rPr>
          <w:sz w:val="28"/>
          <w:szCs w:val="28"/>
        </w:rPr>
        <w:t xml:space="preserve">тате деятельности жильцов МКД, являются составной частью содержания общего имущества МКД, </w:t>
      </w:r>
      <w:r w:rsidR="001C2E71" w:rsidRPr="00D5523F">
        <w:rPr>
          <w:sz w:val="28"/>
          <w:szCs w:val="28"/>
        </w:rPr>
        <w:t>а,</w:t>
      </w:r>
      <w:r w:rsidRPr="00D5523F">
        <w:rPr>
          <w:sz w:val="28"/>
          <w:szCs w:val="28"/>
        </w:rPr>
        <w:t xml:space="preserve"> </w:t>
      </w:r>
      <w:r w:rsidR="001C2E71" w:rsidRPr="00D5523F">
        <w:rPr>
          <w:sz w:val="28"/>
          <w:szCs w:val="28"/>
        </w:rPr>
        <w:t>следовательно,</w:t>
      </w:r>
      <w:r w:rsidRPr="00D5523F">
        <w:rPr>
          <w:sz w:val="28"/>
          <w:szCs w:val="28"/>
        </w:rPr>
        <w:t xml:space="preserve"> и плата за вывоз твёрдых бытовых отходов явл</w:t>
      </w:r>
      <w:r w:rsidRPr="00D5523F">
        <w:rPr>
          <w:sz w:val="28"/>
          <w:szCs w:val="28"/>
        </w:rPr>
        <w:t>я</w:t>
      </w:r>
      <w:r w:rsidRPr="00D5523F">
        <w:rPr>
          <w:sz w:val="28"/>
          <w:szCs w:val="28"/>
        </w:rPr>
        <w:t xml:space="preserve">ется </w:t>
      </w:r>
      <w:r w:rsidR="00FE3273" w:rsidRPr="00D5523F">
        <w:rPr>
          <w:sz w:val="28"/>
          <w:szCs w:val="28"/>
        </w:rPr>
        <w:t>составной частью платы за техническое содержание жилого помещения.</w:t>
      </w:r>
    </w:p>
    <w:p w:rsidR="001941E1" w:rsidRPr="00D5523F" w:rsidRDefault="0049482D" w:rsidP="00BC74BF">
      <w:pPr>
        <w:pStyle w:val="a3"/>
        <w:ind w:firstLine="567"/>
        <w:rPr>
          <w:b/>
          <w:bCs/>
          <w:sz w:val="28"/>
          <w:szCs w:val="28"/>
        </w:rPr>
      </w:pPr>
      <w:r w:rsidRPr="00D5523F">
        <w:rPr>
          <w:sz w:val="28"/>
          <w:szCs w:val="28"/>
        </w:rPr>
        <w:t xml:space="preserve">Аналогично в состав платы за </w:t>
      </w:r>
      <w:r w:rsidR="00C205B3" w:rsidRPr="00D5523F">
        <w:rPr>
          <w:sz w:val="28"/>
          <w:szCs w:val="28"/>
        </w:rPr>
        <w:t>содержание и ремонт жилого помещения</w:t>
      </w:r>
      <w:r w:rsidRPr="00D5523F">
        <w:rPr>
          <w:sz w:val="28"/>
          <w:szCs w:val="28"/>
        </w:rPr>
        <w:t xml:space="preserve"> </w:t>
      </w:r>
      <w:r w:rsidR="003C11A8" w:rsidRPr="00D5523F">
        <w:rPr>
          <w:sz w:val="28"/>
          <w:szCs w:val="28"/>
        </w:rPr>
        <w:t>(п. 7</w:t>
      </w:r>
      <w:r w:rsidR="00BC74BF" w:rsidRPr="00D5523F">
        <w:rPr>
          <w:sz w:val="28"/>
          <w:szCs w:val="28"/>
        </w:rPr>
        <w:t xml:space="preserve"> (</w:t>
      </w:r>
      <w:r w:rsidR="00BC74BF" w:rsidRPr="00D5523F">
        <w:rPr>
          <w:bCs/>
          <w:sz w:val="28"/>
          <w:szCs w:val="28"/>
        </w:rPr>
        <w:t>Определение состава общего имущества</w:t>
      </w:r>
      <w:r w:rsidR="00BC74BF" w:rsidRPr="00D5523F">
        <w:rPr>
          <w:sz w:val="28"/>
          <w:szCs w:val="28"/>
        </w:rPr>
        <w:t>)</w:t>
      </w:r>
      <w:r w:rsidR="003C11A8" w:rsidRPr="00D5523F">
        <w:rPr>
          <w:sz w:val="28"/>
          <w:szCs w:val="28"/>
        </w:rPr>
        <w:t xml:space="preserve"> Правил содержания общего имущества в МКД, утвержденных Постановлением Правительства РФ от 13.08.2006 г. № 491)</w:t>
      </w:r>
      <w:r w:rsidRPr="00D5523F">
        <w:rPr>
          <w:sz w:val="28"/>
          <w:szCs w:val="28"/>
        </w:rPr>
        <w:t xml:space="preserve"> вх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 xml:space="preserve">дят: </w:t>
      </w:r>
      <w:r w:rsidR="003C11A8" w:rsidRPr="00D5523F">
        <w:rPr>
          <w:sz w:val="28"/>
          <w:szCs w:val="28"/>
        </w:rPr>
        <w:t>техническое обслуживание (</w:t>
      </w:r>
      <w:r w:rsidRPr="00D5523F">
        <w:rPr>
          <w:sz w:val="28"/>
          <w:szCs w:val="28"/>
        </w:rPr>
        <w:t>ТО</w:t>
      </w:r>
      <w:r w:rsidR="003C11A8" w:rsidRPr="00D5523F">
        <w:rPr>
          <w:sz w:val="28"/>
          <w:szCs w:val="28"/>
        </w:rPr>
        <w:t>)</w:t>
      </w:r>
      <w:r w:rsidRPr="00D5523F">
        <w:rPr>
          <w:sz w:val="28"/>
          <w:szCs w:val="28"/>
        </w:rPr>
        <w:t xml:space="preserve"> лифта и</w:t>
      </w:r>
      <w:r w:rsidR="003C11A8" w:rsidRPr="00D5523F">
        <w:rPr>
          <w:sz w:val="28"/>
          <w:szCs w:val="28"/>
        </w:rPr>
        <w:t xml:space="preserve"> противопожарная автоматика</w:t>
      </w:r>
      <w:r w:rsidRPr="00D5523F">
        <w:rPr>
          <w:sz w:val="28"/>
          <w:szCs w:val="28"/>
        </w:rPr>
        <w:t xml:space="preserve"> </w:t>
      </w:r>
      <w:r w:rsidR="003C11A8" w:rsidRPr="00D5523F">
        <w:rPr>
          <w:sz w:val="28"/>
          <w:szCs w:val="28"/>
        </w:rPr>
        <w:t>(</w:t>
      </w:r>
      <w:r w:rsidRPr="00D5523F">
        <w:rPr>
          <w:sz w:val="28"/>
          <w:szCs w:val="28"/>
        </w:rPr>
        <w:t>ППА</w:t>
      </w:r>
      <w:r w:rsidR="003C11A8" w:rsidRPr="00D5523F">
        <w:rPr>
          <w:sz w:val="28"/>
          <w:szCs w:val="28"/>
        </w:rPr>
        <w:t>)</w:t>
      </w:r>
      <w:r w:rsidRPr="00D5523F">
        <w:rPr>
          <w:sz w:val="28"/>
          <w:szCs w:val="28"/>
        </w:rPr>
        <w:t>.</w:t>
      </w:r>
    </w:p>
    <w:p w:rsidR="00BC7B02" w:rsidRPr="00D5523F" w:rsidRDefault="003C11A8" w:rsidP="00BC7B02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В силу п.</w:t>
      </w:r>
      <w:r w:rsidR="00BC7B02" w:rsidRPr="00D5523F">
        <w:rPr>
          <w:sz w:val="28"/>
          <w:szCs w:val="28"/>
        </w:rPr>
        <w:t xml:space="preserve"> 11 Правил сод</w:t>
      </w:r>
      <w:r w:rsidRPr="00D5523F">
        <w:rPr>
          <w:sz w:val="28"/>
          <w:szCs w:val="28"/>
        </w:rPr>
        <w:t>ержания общего имущества в МКД</w:t>
      </w:r>
      <w:r w:rsidR="00BC7B02" w:rsidRPr="00D5523F">
        <w:rPr>
          <w:sz w:val="28"/>
          <w:szCs w:val="28"/>
        </w:rPr>
        <w:t>, содержание общего имущества включает в себя:</w:t>
      </w:r>
      <w:r w:rsidR="00BC7B02" w:rsidRPr="00D5523F">
        <w:rPr>
          <w:rFonts w:ascii="Arial" w:hAnsi="Arial" w:cs="Arial"/>
          <w:sz w:val="28"/>
          <w:szCs w:val="28"/>
        </w:rPr>
        <w:t xml:space="preserve"> </w:t>
      </w:r>
      <w:r w:rsidR="00BC7B02" w:rsidRPr="00D5523F">
        <w:rPr>
          <w:sz w:val="28"/>
          <w:szCs w:val="28"/>
        </w:rPr>
        <w:t xml:space="preserve">меры пожарной безопасности в соответствии с </w:t>
      </w:r>
      <w:hyperlink r:id="rId5" w:history="1">
        <w:r w:rsidR="00BC7B02" w:rsidRPr="00D5523F">
          <w:rPr>
            <w:rStyle w:val="a8"/>
            <w:color w:val="auto"/>
            <w:sz w:val="28"/>
            <w:szCs w:val="28"/>
            <w:u w:val="none"/>
          </w:rPr>
          <w:t>законод</w:t>
        </w:r>
        <w:r w:rsidR="00BC7B02" w:rsidRPr="00D5523F">
          <w:rPr>
            <w:rStyle w:val="a8"/>
            <w:color w:val="auto"/>
            <w:sz w:val="28"/>
            <w:szCs w:val="28"/>
            <w:u w:val="none"/>
          </w:rPr>
          <w:t>а</w:t>
        </w:r>
        <w:r w:rsidR="00BC7B02" w:rsidRPr="00D5523F">
          <w:rPr>
            <w:rStyle w:val="a8"/>
            <w:color w:val="auto"/>
            <w:sz w:val="28"/>
            <w:szCs w:val="28"/>
            <w:u w:val="none"/>
          </w:rPr>
          <w:t>тельством</w:t>
        </w:r>
      </w:hyperlink>
      <w:r w:rsidR="00BC7B02" w:rsidRPr="00D5523F">
        <w:rPr>
          <w:sz w:val="28"/>
          <w:szCs w:val="28"/>
        </w:rPr>
        <w:t xml:space="preserve"> РФ о пожарной безопасности</w:t>
      </w:r>
      <w:r w:rsidRPr="00D5523F">
        <w:rPr>
          <w:sz w:val="28"/>
          <w:szCs w:val="28"/>
        </w:rPr>
        <w:t>.</w:t>
      </w:r>
    </w:p>
    <w:p w:rsidR="00CA5AF6" w:rsidRPr="00D5523F" w:rsidRDefault="00CA5AF6" w:rsidP="00B40BD9">
      <w:pPr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На основании изложенного и руководствуясь Законом РФ "О защите прав потр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>бителей", Правилами предоставления коммунальных услуг,</w:t>
      </w:r>
      <w:r w:rsidR="00472C31" w:rsidRPr="00D5523F">
        <w:rPr>
          <w:sz w:val="28"/>
          <w:szCs w:val="28"/>
        </w:rPr>
        <w:t xml:space="preserve"> Минимальным перечнем услуг и работ, необходимых для обеспечения надлежащего содержания общего им</w:t>
      </w:r>
      <w:r w:rsidR="00472C31" w:rsidRPr="00D5523F">
        <w:rPr>
          <w:sz w:val="28"/>
          <w:szCs w:val="28"/>
        </w:rPr>
        <w:t>у</w:t>
      </w:r>
      <w:r w:rsidR="00472C31" w:rsidRPr="00D5523F">
        <w:rPr>
          <w:sz w:val="28"/>
          <w:szCs w:val="28"/>
        </w:rPr>
        <w:t>щества в многоквартирном доме</w:t>
      </w:r>
      <w:r w:rsidR="00B40BD9" w:rsidRPr="00D5523F">
        <w:rPr>
          <w:sz w:val="28"/>
          <w:szCs w:val="28"/>
        </w:rPr>
        <w:t>, утвержденным постановлением Правительства РФ от 3 апреля 2013 г. N 290</w:t>
      </w:r>
      <w:r w:rsidR="00472C31" w:rsidRPr="00D5523F">
        <w:rPr>
          <w:sz w:val="28"/>
          <w:szCs w:val="28"/>
        </w:rPr>
        <w:t>, ГК РФ</w:t>
      </w:r>
    </w:p>
    <w:p w:rsidR="00004477" w:rsidRPr="00D5523F" w:rsidRDefault="00004477" w:rsidP="001941E1">
      <w:pPr>
        <w:pStyle w:val="a3"/>
        <w:ind w:firstLine="567"/>
        <w:rPr>
          <w:sz w:val="28"/>
          <w:szCs w:val="28"/>
        </w:rPr>
      </w:pPr>
    </w:p>
    <w:p w:rsidR="00CA5AF6" w:rsidRPr="00D5523F" w:rsidRDefault="00CA5AF6" w:rsidP="001941E1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Прошу</w:t>
      </w:r>
    </w:p>
    <w:p w:rsidR="00CA5AF6" w:rsidRPr="00D5523F" w:rsidRDefault="00CA5AF6" w:rsidP="007C4606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отказать в удовлетворении исковых требований в полном объёме и рассмотреть  дело </w:t>
      </w:r>
      <w:r w:rsidR="0054301D" w:rsidRPr="00D5523F">
        <w:rPr>
          <w:sz w:val="28"/>
          <w:szCs w:val="28"/>
        </w:rPr>
        <w:t>в отсутствие ответчика по документам, представленным в суд  и ответчику до предварительного заседания (в случае предоставления новых документов в соотве</w:t>
      </w:r>
      <w:r w:rsidR="0054301D" w:rsidRPr="00D5523F">
        <w:rPr>
          <w:sz w:val="28"/>
          <w:szCs w:val="28"/>
        </w:rPr>
        <w:t>т</w:t>
      </w:r>
      <w:r w:rsidR="0054301D" w:rsidRPr="00D5523F">
        <w:rPr>
          <w:sz w:val="28"/>
          <w:szCs w:val="28"/>
        </w:rPr>
        <w:t xml:space="preserve">ствии со ст.  132, </w:t>
      </w:r>
      <w:proofErr w:type="spellStart"/>
      <w:r w:rsidR="0054301D" w:rsidRPr="00D5523F">
        <w:rPr>
          <w:sz w:val="28"/>
          <w:szCs w:val="28"/>
        </w:rPr>
        <w:t>п\</w:t>
      </w:r>
      <w:proofErr w:type="gramStart"/>
      <w:r w:rsidR="0054301D" w:rsidRPr="00D5523F">
        <w:rPr>
          <w:sz w:val="28"/>
          <w:szCs w:val="28"/>
        </w:rPr>
        <w:t>п</w:t>
      </w:r>
      <w:proofErr w:type="spellEnd"/>
      <w:proofErr w:type="gramEnd"/>
      <w:r w:rsidR="0054301D" w:rsidRPr="00D5523F">
        <w:rPr>
          <w:sz w:val="28"/>
          <w:szCs w:val="28"/>
        </w:rPr>
        <w:t xml:space="preserve"> 1 п</w:t>
      </w:r>
      <w:r w:rsidR="00A90BF9" w:rsidRPr="00D5523F">
        <w:rPr>
          <w:sz w:val="28"/>
          <w:szCs w:val="28"/>
        </w:rPr>
        <w:t>.</w:t>
      </w:r>
      <w:r w:rsidR="0054301D" w:rsidRPr="00D5523F">
        <w:rPr>
          <w:sz w:val="28"/>
          <w:szCs w:val="28"/>
        </w:rPr>
        <w:t xml:space="preserve"> 1 ст. 149, </w:t>
      </w:r>
      <w:proofErr w:type="spellStart"/>
      <w:r w:rsidR="0054301D" w:rsidRPr="00D5523F">
        <w:rPr>
          <w:sz w:val="28"/>
          <w:szCs w:val="28"/>
        </w:rPr>
        <w:t>п\п</w:t>
      </w:r>
      <w:proofErr w:type="spellEnd"/>
      <w:r w:rsidR="0054301D" w:rsidRPr="00D5523F">
        <w:rPr>
          <w:sz w:val="28"/>
          <w:szCs w:val="28"/>
        </w:rPr>
        <w:t xml:space="preserve"> 2 п.4 ст. 149  ГПК РФ представить их в адрес ответчика для заблаговременного ознакомления и их оценки)</w:t>
      </w:r>
      <w:r w:rsidRPr="00D5523F">
        <w:rPr>
          <w:sz w:val="28"/>
          <w:szCs w:val="28"/>
        </w:rPr>
        <w:t>.</w:t>
      </w:r>
    </w:p>
    <w:p w:rsidR="00CA5AF6" w:rsidRDefault="00CA5AF6" w:rsidP="00CA5AF6">
      <w:pPr>
        <w:pStyle w:val="a3"/>
        <w:rPr>
          <w:sz w:val="20"/>
          <w:szCs w:val="20"/>
        </w:rPr>
      </w:pPr>
    </w:p>
    <w:p w:rsidR="00CA5AF6" w:rsidRPr="00A00DD7" w:rsidRDefault="00CA5AF6" w:rsidP="00CA5AF6">
      <w:pPr>
        <w:pStyle w:val="a3"/>
        <w:rPr>
          <w:sz w:val="22"/>
        </w:rPr>
      </w:pPr>
      <w:r w:rsidRPr="00A00DD7">
        <w:rPr>
          <w:sz w:val="22"/>
        </w:rPr>
        <w:t>Приложения:</w:t>
      </w:r>
    </w:p>
    <w:p w:rsidR="00343E0C" w:rsidRPr="00A00DD7" w:rsidRDefault="00343E0C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>Возражения на исковое заявление - на 2 л. в 1 экз.;</w:t>
      </w:r>
    </w:p>
    <w:p w:rsidR="00762F46" w:rsidRPr="00A00DD7" w:rsidRDefault="000C5B73" w:rsidP="00A00DD7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 xml:space="preserve">Оригинал </w:t>
      </w:r>
      <w:r w:rsidR="00CA5AF6" w:rsidRPr="00A00DD7">
        <w:rPr>
          <w:sz w:val="22"/>
        </w:rPr>
        <w:t>квитанци</w:t>
      </w:r>
      <w:r w:rsidR="001271A6" w:rsidRPr="00A00DD7">
        <w:rPr>
          <w:sz w:val="22"/>
        </w:rPr>
        <w:t>и</w:t>
      </w:r>
      <w:r w:rsidR="00CA5AF6" w:rsidRPr="00A00DD7">
        <w:rPr>
          <w:sz w:val="22"/>
        </w:rPr>
        <w:t xml:space="preserve"> за </w:t>
      </w:r>
      <w:r w:rsidR="0049482D" w:rsidRPr="00A00DD7">
        <w:rPr>
          <w:sz w:val="22"/>
        </w:rPr>
        <w:t>оплату услуг по содержанию общего имущества от сентября</w:t>
      </w:r>
      <w:r w:rsidR="00CA5AF6" w:rsidRPr="00A00DD7">
        <w:rPr>
          <w:sz w:val="22"/>
        </w:rPr>
        <w:t xml:space="preserve"> 2014 г. - на 1л. в 1 экз.;</w:t>
      </w:r>
    </w:p>
    <w:p w:rsidR="00216B9D" w:rsidRPr="00A00DD7" w:rsidRDefault="000C5B73" w:rsidP="00F107F3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 xml:space="preserve">Оригинал </w:t>
      </w:r>
      <w:r w:rsidR="00CA5AF6" w:rsidRPr="00A00DD7">
        <w:rPr>
          <w:sz w:val="22"/>
        </w:rPr>
        <w:t>квитанци</w:t>
      </w:r>
      <w:r w:rsidR="001271A6" w:rsidRPr="00A00DD7">
        <w:rPr>
          <w:sz w:val="22"/>
        </w:rPr>
        <w:t>й</w:t>
      </w:r>
      <w:r w:rsidR="00CA5AF6" w:rsidRPr="00A00DD7">
        <w:rPr>
          <w:sz w:val="22"/>
        </w:rPr>
        <w:t xml:space="preserve"> за </w:t>
      </w:r>
      <w:r w:rsidR="00753C74" w:rsidRPr="00A00DD7">
        <w:rPr>
          <w:sz w:val="22"/>
        </w:rPr>
        <w:t xml:space="preserve">оплату жилищных и коммунальных услуг по месту жительства ответчика </w:t>
      </w:r>
      <w:r w:rsidR="003B2B20" w:rsidRPr="00A00DD7">
        <w:rPr>
          <w:sz w:val="22"/>
        </w:rPr>
        <w:t>по м</w:t>
      </w:r>
      <w:r w:rsidR="003B2B20" w:rsidRPr="00A00DD7">
        <w:rPr>
          <w:sz w:val="22"/>
        </w:rPr>
        <w:t>е</w:t>
      </w:r>
      <w:r w:rsidR="003B2B20" w:rsidRPr="00A00DD7">
        <w:rPr>
          <w:sz w:val="22"/>
        </w:rPr>
        <w:t>сяцам</w:t>
      </w:r>
      <w:r w:rsidRPr="00A00DD7">
        <w:rPr>
          <w:sz w:val="22"/>
        </w:rPr>
        <w:t xml:space="preserve"> (с </w:t>
      </w:r>
      <w:proofErr w:type="spellStart"/>
      <w:r w:rsidRPr="00A00DD7">
        <w:rPr>
          <w:sz w:val="22"/>
        </w:rPr>
        <w:t>чек-ордером</w:t>
      </w:r>
      <w:proofErr w:type="spellEnd"/>
      <w:r w:rsidR="00F107F3" w:rsidRPr="00A00DD7">
        <w:rPr>
          <w:sz w:val="22"/>
        </w:rPr>
        <w:t>,</w:t>
      </w:r>
      <w:r w:rsidRPr="00A00DD7">
        <w:rPr>
          <w:sz w:val="22"/>
        </w:rPr>
        <w:t xml:space="preserve"> при наличии)</w:t>
      </w:r>
      <w:r w:rsidR="003B2B20" w:rsidRPr="00A00DD7">
        <w:rPr>
          <w:sz w:val="22"/>
        </w:rPr>
        <w:t>:</w:t>
      </w:r>
      <w:r w:rsidR="00B20DF4" w:rsidRPr="00A00DD7">
        <w:rPr>
          <w:color w:val="FF0000"/>
          <w:sz w:val="22"/>
        </w:rPr>
        <w:t xml:space="preserve"> </w:t>
      </w:r>
      <w:r w:rsidRPr="00A00DD7">
        <w:rPr>
          <w:sz w:val="22"/>
        </w:rPr>
        <w:t>2011 г.: сентябрь, ноябрь; 2012 г.: май, сентябрь, декабрь; 2013 г.: июнь, сентябрь, декабрь; 2014 г.: март</w:t>
      </w:r>
      <w:proofErr w:type="gramStart"/>
      <w:r w:rsidRPr="00A00DD7">
        <w:rPr>
          <w:sz w:val="22"/>
        </w:rPr>
        <w:t>.</w:t>
      </w:r>
      <w:proofErr w:type="gramEnd"/>
      <w:r w:rsidR="00CA5AF6" w:rsidRPr="00A00DD7">
        <w:rPr>
          <w:sz w:val="22"/>
        </w:rPr>
        <w:t xml:space="preserve"> </w:t>
      </w:r>
      <w:proofErr w:type="gramStart"/>
      <w:r w:rsidR="00CA5AF6" w:rsidRPr="00A00DD7">
        <w:rPr>
          <w:sz w:val="22"/>
        </w:rPr>
        <w:t>в</w:t>
      </w:r>
      <w:proofErr w:type="gramEnd"/>
      <w:r w:rsidR="00CA5AF6" w:rsidRPr="00A00DD7">
        <w:rPr>
          <w:sz w:val="22"/>
        </w:rPr>
        <w:t xml:space="preserve"> 1 экз.</w:t>
      </w:r>
      <w:r w:rsidR="00EC0528" w:rsidRPr="00A00DD7">
        <w:rPr>
          <w:sz w:val="22"/>
        </w:rPr>
        <w:t xml:space="preserve"> (</w:t>
      </w:r>
      <w:r w:rsidR="00F107F3" w:rsidRPr="00A00DD7">
        <w:rPr>
          <w:sz w:val="22"/>
        </w:rPr>
        <w:t>без учёта раннее направленных 03.09.2014 г. копий кв</w:t>
      </w:r>
      <w:r w:rsidR="00F107F3" w:rsidRPr="00A00DD7">
        <w:rPr>
          <w:sz w:val="22"/>
        </w:rPr>
        <w:t>и</w:t>
      </w:r>
      <w:r w:rsidR="00F107F3" w:rsidRPr="00A00DD7">
        <w:rPr>
          <w:sz w:val="22"/>
        </w:rPr>
        <w:t>танций</w:t>
      </w:r>
      <w:r w:rsidR="00EC0528" w:rsidRPr="00A00DD7">
        <w:rPr>
          <w:sz w:val="22"/>
        </w:rPr>
        <w:t xml:space="preserve"> по электронной почте)</w:t>
      </w:r>
      <w:r w:rsidR="00CA5AF6" w:rsidRPr="00A00DD7">
        <w:rPr>
          <w:sz w:val="22"/>
        </w:rPr>
        <w:t>;</w:t>
      </w:r>
    </w:p>
    <w:p w:rsidR="00CA5AF6" w:rsidRPr="00A00DD7" w:rsidRDefault="00CA5AF6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 xml:space="preserve">копия решения </w:t>
      </w:r>
      <w:r w:rsidR="00753C74" w:rsidRPr="00A00DD7">
        <w:rPr>
          <w:sz w:val="22"/>
        </w:rPr>
        <w:t>Арбитражного суда Самарской области</w:t>
      </w:r>
      <w:r w:rsidRPr="00A00DD7">
        <w:rPr>
          <w:sz w:val="22"/>
        </w:rPr>
        <w:t xml:space="preserve"> по делу </w:t>
      </w:r>
      <w:r w:rsidR="00753C74" w:rsidRPr="00A00DD7">
        <w:rPr>
          <w:sz w:val="22"/>
        </w:rPr>
        <w:t xml:space="preserve">А55-27934/2013 от 05.06.2014 г. - </w:t>
      </w:r>
      <w:r w:rsidRPr="00A00DD7">
        <w:rPr>
          <w:sz w:val="22"/>
        </w:rPr>
        <w:t>на 4 л. в 1 экз.</w:t>
      </w:r>
      <w:r w:rsidR="00456B0E" w:rsidRPr="00A00DD7">
        <w:rPr>
          <w:sz w:val="22"/>
        </w:rPr>
        <w:t>;</w:t>
      </w:r>
    </w:p>
    <w:p w:rsidR="00F50487" w:rsidRPr="00A00DD7" w:rsidRDefault="00F50487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>Копия страниц 2-3, 8-9 паспорта ответчика на 1 л. в 1 экз.;</w:t>
      </w:r>
    </w:p>
    <w:p w:rsidR="00AD4B9C" w:rsidRPr="00A00DD7" w:rsidRDefault="00762F46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>Справка</w:t>
      </w:r>
      <w:r w:rsidR="00AD4B9C" w:rsidRPr="00A00DD7">
        <w:rPr>
          <w:sz w:val="22"/>
        </w:rPr>
        <w:t xml:space="preserve"> от 25.08.2014 г. администрации п. Просвет о месте проживании ответчика на 1 л. в 1 экз.;</w:t>
      </w:r>
    </w:p>
    <w:p w:rsidR="00A00DD7" w:rsidRPr="00A00DD7" w:rsidRDefault="00456B0E" w:rsidP="00456B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sz w:val="22"/>
        </w:rPr>
      </w:pPr>
      <w:r w:rsidRPr="00A00DD7">
        <w:rPr>
          <w:sz w:val="22"/>
        </w:rPr>
        <w:t>Расчёт стоимости платы за жилищные услуги на 1 л. в 1 экз.</w:t>
      </w:r>
      <w:r w:rsidR="00762F46" w:rsidRPr="00A00DD7">
        <w:rPr>
          <w:sz w:val="22"/>
        </w:rPr>
        <w:t>;</w:t>
      </w:r>
    </w:p>
    <w:p w:rsidR="00762F46" w:rsidRPr="00A00DD7" w:rsidRDefault="00762F46" w:rsidP="00456B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sz w:val="22"/>
        </w:rPr>
      </w:pPr>
      <w:r w:rsidRPr="00A00DD7">
        <w:rPr>
          <w:sz w:val="22"/>
        </w:rPr>
        <w:t xml:space="preserve">Оригинал квитанций за оплату услуги электроснабжения по месту жительства ответчика по месяцам (с </w:t>
      </w:r>
      <w:proofErr w:type="spellStart"/>
      <w:proofErr w:type="gramStart"/>
      <w:r w:rsidRPr="00A00DD7">
        <w:rPr>
          <w:sz w:val="22"/>
        </w:rPr>
        <w:t>чек-ордером</w:t>
      </w:r>
      <w:proofErr w:type="spellEnd"/>
      <w:proofErr w:type="gramEnd"/>
      <w:r w:rsidRPr="00A00DD7">
        <w:rPr>
          <w:sz w:val="22"/>
        </w:rPr>
        <w:t>, при наличии):</w:t>
      </w:r>
      <w:r w:rsidRPr="00A00DD7">
        <w:rPr>
          <w:color w:val="FF0000"/>
          <w:sz w:val="22"/>
        </w:rPr>
        <w:t xml:space="preserve"> </w:t>
      </w:r>
      <w:r w:rsidRPr="00A00DD7">
        <w:rPr>
          <w:sz w:val="22"/>
        </w:rPr>
        <w:t xml:space="preserve">2011 г.: </w:t>
      </w:r>
      <w:r w:rsidRPr="00A00DD7">
        <w:rPr>
          <w:sz w:val="22"/>
          <w:highlight w:val="yellow"/>
        </w:rPr>
        <w:t>сентябрь</w:t>
      </w:r>
      <w:r w:rsidRPr="00A00DD7">
        <w:rPr>
          <w:sz w:val="22"/>
        </w:rPr>
        <w:t xml:space="preserve">; 2012 г.: </w:t>
      </w:r>
      <w:r w:rsidRPr="00A00DD7">
        <w:rPr>
          <w:sz w:val="22"/>
          <w:highlight w:val="yellow"/>
        </w:rPr>
        <w:t>май</w:t>
      </w:r>
      <w:r w:rsidRPr="00A00DD7">
        <w:rPr>
          <w:sz w:val="22"/>
        </w:rPr>
        <w:t xml:space="preserve">; 2013 г.: </w:t>
      </w:r>
      <w:r w:rsidR="00E37A67" w:rsidRPr="00A00DD7">
        <w:rPr>
          <w:sz w:val="22"/>
          <w:highlight w:val="yellow"/>
        </w:rPr>
        <w:t>август</w:t>
      </w:r>
      <w:r w:rsidRPr="00A00DD7">
        <w:rPr>
          <w:sz w:val="22"/>
        </w:rPr>
        <w:t xml:space="preserve">; 2014 г.: </w:t>
      </w:r>
      <w:r w:rsidRPr="00A00DD7">
        <w:rPr>
          <w:sz w:val="22"/>
          <w:highlight w:val="yellow"/>
        </w:rPr>
        <w:t>май</w:t>
      </w:r>
      <w:r w:rsidRPr="00A00DD7">
        <w:rPr>
          <w:sz w:val="22"/>
        </w:rPr>
        <w:t xml:space="preserve"> - в 1 экз.</w:t>
      </w:r>
    </w:p>
    <w:p w:rsidR="00D5523F" w:rsidRPr="00A00DD7" w:rsidRDefault="00D5523F" w:rsidP="00D5523F">
      <w:pPr>
        <w:pStyle w:val="a3"/>
        <w:tabs>
          <w:tab w:val="left" w:pos="284"/>
        </w:tabs>
        <w:rPr>
          <w:szCs w:val="24"/>
        </w:rPr>
      </w:pPr>
    </w:p>
    <w:p w:rsidR="000C5B73" w:rsidRPr="00D5523F" w:rsidRDefault="000C5B73" w:rsidP="00D5523F">
      <w:pPr>
        <w:pStyle w:val="a3"/>
        <w:tabs>
          <w:tab w:val="left" w:pos="284"/>
        </w:tabs>
        <w:rPr>
          <w:sz w:val="28"/>
          <w:szCs w:val="28"/>
        </w:rPr>
      </w:pPr>
    </w:p>
    <w:sectPr w:rsidR="000C5B73" w:rsidRPr="00D5523F" w:rsidSect="00A00DD7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44393"/>
    <w:multiLevelType w:val="hybridMultilevel"/>
    <w:tmpl w:val="2B14142C"/>
    <w:lvl w:ilvl="0" w:tplc="D430E0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0821A9"/>
    <w:multiLevelType w:val="hybridMultilevel"/>
    <w:tmpl w:val="C32E5FE4"/>
    <w:lvl w:ilvl="0" w:tplc="BCB8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A0088"/>
    <w:rsid w:val="00004477"/>
    <w:rsid w:val="00020ADC"/>
    <w:rsid w:val="00053EF0"/>
    <w:rsid w:val="00054710"/>
    <w:rsid w:val="00057688"/>
    <w:rsid w:val="00062723"/>
    <w:rsid w:val="0008601D"/>
    <w:rsid w:val="00094EED"/>
    <w:rsid w:val="000A3AD5"/>
    <w:rsid w:val="000B643D"/>
    <w:rsid w:val="000C5B73"/>
    <w:rsid w:val="000D3B5C"/>
    <w:rsid w:val="000D7258"/>
    <w:rsid w:val="000E20E2"/>
    <w:rsid w:val="001124FA"/>
    <w:rsid w:val="00116530"/>
    <w:rsid w:val="001205C9"/>
    <w:rsid w:val="001218FF"/>
    <w:rsid w:val="00126E89"/>
    <w:rsid w:val="001271A6"/>
    <w:rsid w:val="00142F65"/>
    <w:rsid w:val="0015652A"/>
    <w:rsid w:val="00164A5B"/>
    <w:rsid w:val="001941E1"/>
    <w:rsid w:val="00194D05"/>
    <w:rsid w:val="00195053"/>
    <w:rsid w:val="001A7B74"/>
    <w:rsid w:val="001B0951"/>
    <w:rsid w:val="001C2E71"/>
    <w:rsid w:val="001C64B4"/>
    <w:rsid w:val="001D6F42"/>
    <w:rsid w:val="001E0A72"/>
    <w:rsid w:val="001E1EEA"/>
    <w:rsid w:val="001E52AC"/>
    <w:rsid w:val="001E7E50"/>
    <w:rsid w:val="001F0832"/>
    <w:rsid w:val="001F5500"/>
    <w:rsid w:val="0020201D"/>
    <w:rsid w:val="00207527"/>
    <w:rsid w:val="00216B9D"/>
    <w:rsid w:val="00234B62"/>
    <w:rsid w:val="00256960"/>
    <w:rsid w:val="002856E8"/>
    <w:rsid w:val="00285F9B"/>
    <w:rsid w:val="002C3B43"/>
    <w:rsid w:val="002D7CAF"/>
    <w:rsid w:val="002E2E3C"/>
    <w:rsid w:val="003310BE"/>
    <w:rsid w:val="00337074"/>
    <w:rsid w:val="00340EB0"/>
    <w:rsid w:val="00343E0C"/>
    <w:rsid w:val="0035156B"/>
    <w:rsid w:val="00370820"/>
    <w:rsid w:val="00377820"/>
    <w:rsid w:val="003A5EB1"/>
    <w:rsid w:val="003B0E27"/>
    <w:rsid w:val="003B2B20"/>
    <w:rsid w:val="003B7F6D"/>
    <w:rsid w:val="003C11A8"/>
    <w:rsid w:val="003C53C4"/>
    <w:rsid w:val="003C748D"/>
    <w:rsid w:val="003F3CFF"/>
    <w:rsid w:val="003F74D8"/>
    <w:rsid w:val="00401D96"/>
    <w:rsid w:val="00404BA2"/>
    <w:rsid w:val="00416822"/>
    <w:rsid w:val="004300A8"/>
    <w:rsid w:val="00456B0E"/>
    <w:rsid w:val="00472C31"/>
    <w:rsid w:val="00483C04"/>
    <w:rsid w:val="004858F8"/>
    <w:rsid w:val="0049482D"/>
    <w:rsid w:val="004A5E4A"/>
    <w:rsid w:val="004B23B9"/>
    <w:rsid w:val="004C4DF3"/>
    <w:rsid w:val="004D15C7"/>
    <w:rsid w:val="005308F8"/>
    <w:rsid w:val="00534CCF"/>
    <w:rsid w:val="005378D7"/>
    <w:rsid w:val="0054301D"/>
    <w:rsid w:val="005659FC"/>
    <w:rsid w:val="005927EB"/>
    <w:rsid w:val="005A3A0C"/>
    <w:rsid w:val="005B3199"/>
    <w:rsid w:val="005E3DE8"/>
    <w:rsid w:val="005F61AD"/>
    <w:rsid w:val="006223D6"/>
    <w:rsid w:val="00630995"/>
    <w:rsid w:val="00637F41"/>
    <w:rsid w:val="006438D6"/>
    <w:rsid w:val="006558E9"/>
    <w:rsid w:val="00663F04"/>
    <w:rsid w:val="006E0C9F"/>
    <w:rsid w:val="006E0F67"/>
    <w:rsid w:val="006F019A"/>
    <w:rsid w:val="006F2CBC"/>
    <w:rsid w:val="006F5417"/>
    <w:rsid w:val="007114BE"/>
    <w:rsid w:val="007177D1"/>
    <w:rsid w:val="007246FE"/>
    <w:rsid w:val="00733146"/>
    <w:rsid w:val="00753C74"/>
    <w:rsid w:val="00761460"/>
    <w:rsid w:val="00762F46"/>
    <w:rsid w:val="00766864"/>
    <w:rsid w:val="0077145E"/>
    <w:rsid w:val="00777E07"/>
    <w:rsid w:val="007C4606"/>
    <w:rsid w:val="007C4BD9"/>
    <w:rsid w:val="007C53D5"/>
    <w:rsid w:val="007E2383"/>
    <w:rsid w:val="007E41C6"/>
    <w:rsid w:val="00821367"/>
    <w:rsid w:val="00847DAB"/>
    <w:rsid w:val="008530E9"/>
    <w:rsid w:val="00865C0B"/>
    <w:rsid w:val="00894806"/>
    <w:rsid w:val="00895FBE"/>
    <w:rsid w:val="00896969"/>
    <w:rsid w:val="008A7F7F"/>
    <w:rsid w:val="008B3EB1"/>
    <w:rsid w:val="008C4AED"/>
    <w:rsid w:val="008C6E95"/>
    <w:rsid w:val="008D2ED0"/>
    <w:rsid w:val="008E55E5"/>
    <w:rsid w:val="00905F73"/>
    <w:rsid w:val="009060DA"/>
    <w:rsid w:val="00924DAB"/>
    <w:rsid w:val="00945417"/>
    <w:rsid w:val="00966B19"/>
    <w:rsid w:val="0098701F"/>
    <w:rsid w:val="009922E8"/>
    <w:rsid w:val="00992D20"/>
    <w:rsid w:val="009B1EE4"/>
    <w:rsid w:val="009B2294"/>
    <w:rsid w:val="009B2580"/>
    <w:rsid w:val="009C55F8"/>
    <w:rsid w:val="009D3094"/>
    <w:rsid w:val="009E5018"/>
    <w:rsid w:val="009F0DEE"/>
    <w:rsid w:val="009F3B69"/>
    <w:rsid w:val="009F4934"/>
    <w:rsid w:val="009F7306"/>
    <w:rsid w:val="00A004BF"/>
    <w:rsid w:val="00A00DD7"/>
    <w:rsid w:val="00A15543"/>
    <w:rsid w:val="00A20F85"/>
    <w:rsid w:val="00A40F32"/>
    <w:rsid w:val="00A6391F"/>
    <w:rsid w:val="00A73888"/>
    <w:rsid w:val="00A90BF9"/>
    <w:rsid w:val="00AA37FF"/>
    <w:rsid w:val="00AA5CC8"/>
    <w:rsid w:val="00AB4767"/>
    <w:rsid w:val="00AB6417"/>
    <w:rsid w:val="00AD2134"/>
    <w:rsid w:val="00AD4B9C"/>
    <w:rsid w:val="00AD7EAE"/>
    <w:rsid w:val="00AE4E60"/>
    <w:rsid w:val="00AE5A5D"/>
    <w:rsid w:val="00B20DF4"/>
    <w:rsid w:val="00B21F1B"/>
    <w:rsid w:val="00B2644A"/>
    <w:rsid w:val="00B30D63"/>
    <w:rsid w:val="00B31A73"/>
    <w:rsid w:val="00B40BD9"/>
    <w:rsid w:val="00B56634"/>
    <w:rsid w:val="00B71D28"/>
    <w:rsid w:val="00B75756"/>
    <w:rsid w:val="00B84057"/>
    <w:rsid w:val="00BC6EA9"/>
    <w:rsid w:val="00BC74BF"/>
    <w:rsid w:val="00BC7B02"/>
    <w:rsid w:val="00BD7D3E"/>
    <w:rsid w:val="00BE1286"/>
    <w:rsid w:val="00BF370B"/>
    <w:rsid w:val="00C03CE1"/>
    <w:rsid w:val="00C067AB"/>
    <w:rsid w:val="00C205B3"/>
    <w:rsid w:val="00C205D3"/>
    <w:rsid w:val="00C305DE"/>
    <w:rsid w:val="00C41EF8"/>
    <w:rsid w:val="00C56165"/>
    <w:rsid w:val="00C61C94"/>
    <w:rsid w:val="00C64799"/>
    <w:rsid w:val="00C7368B"/>
    <w:rsid w:val="00C9305A"/>
    <w:rsid w:val="00CA0088"/>
    <w:rsid w:val="00CA2AAC"/>
    <w:rsid w:val="00CA5AF6"/>
    <w:rsid w:val="00CA7990"/>
    <w:rsid w:val="00CC367E"/>
    <w:rsid w:val="00CC51CB"/>
    <w:rsid w:val="00CC6FA0"/>
    <w:rsid w:val="00CD30D6"/>
    <w:rsid w:val="00CE13B0"/>
    <w:rsid w:val="00CF23B1"/>
    <w:rsid w:val="00CF24FF"/>
    <w:rsid w:val="00D0521B"/>
    <w:rsid w:val="00D142FC"/>
    <w:rsid w:val="00D1449D"/>
    <w:rsid w:val="00D2141B"/>
    <w:rsid w:val="00D349B2"/>
    <w:rsid w:val="00D44EDD"/>
    <w:rsid w:val="00D5523F"/>
    <w:rsid w:val="00D60562"/>
    <w:rsid w:val="00D91037"/>
    <w:rsid w:val="00DA5EA7"/>
    <w:rsid w:val="00DA6A95"/>
    <w:rsid w:val="00DB29AD"/>
    <w:rsid w:val="00DC496C"/>
    <w:rsid w:val="00DD192E"/>
    <w:rsid w:val="00DE4A10"/>
    <w:rsid w:val="00DE715C"/>
    <w:rsid w:val="00DF2C67"/>
    <w:rsid w:val="00DF5A4F"/>
    <w:rsid w:val="00E02CDC"/>
    <w:rsid w:val="00E2455A"/>
    <w:rsid w:val="00E37A67"/>
    <w:rsid w:val="00E61E68"/>
    <w:rsid w:val="00E77835"/>
    <w:rsid w:val="00E866D0"/>
    <w:rsid w:val="00E86754"/>
    <w:rsid w:val="00E92EE1"/>
    <w:rsid w:val="00EA296A"/>
    <w:rsid w:val="00EA5E69"/>
    <w:rsid w:val="00EC0528"/>
    <w:rsid w:val="00EC42C1"/>
    <w:rsid w:val="00EE3D1B"/>
    <w:rsid w:val="00F062ED"/>
    <w:rsid w:val="00F107F3"/>
    <w:rsid w:val="00F13410"/>
    <w:rsid w:val="00F336EA"/>
    <w:rsid w:val="00F43357"/>
    <w:rsid w:val="00F46EE8"/>
    <w:rsid w:val="00F50487"/>
    <w:rsid w:val="00F51A7F"/>
    <w:rsid w:val="00F54CC9"/>
    <w:rsid w:val="00FA492D"/>
    <w:rsid w:val="00FB723F"/>
    <w:rsid w:val="00FC210E"/>
    <w:rsid w:val="00FD16D9"/>
    <w:rsid w:val="00FD5CCA"/>
    <w:rsid w:val="00FD6B71"/>
    <w:rsid w:val="00FE063B"/>
    <w:rsid w:val="00FE0DF9"/>
    <w:rsid w:val="00FE3273"/>
    <w:rsid w:val="00FF63E7"/>
    <w:rsid w:val="00FF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3A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3A0C"/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A3A0C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a4">
    <w:name w:val="Цветовое выделение"/>
    <w:uiPriority w:val="99"/>
    <w:rsid w:val="00BD7D3E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D7D3E"/>
    <w:rPr>
      <w:color w:val="008000"/>
    </w:rPr>
  </w:style>
  <w:style w:type="paragraph" w:customStyle="1" w:styleId="a6">
    <w:name w:val="Заголовок статьи"/>
    <w:basedOn w:val="a"/>
    <w:next w:val="a"/>
    <w:uiPriority w:val="99"/>
    <w:rsid w:val="00BD7D3E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unhideWhenUsed/>
    <w:rsid w:val="002D7CAF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019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D3B5C"/>
    <w:rPr>
      <w:color w:val="800080" w:themeColor="followedHyperlink"/>
      <w:u w:val="single"/>
    </w:rPr>
  </w:style>
  <w:style w:type="paragraph" w:customStyle="1" w:styleId="ConsPlusNormal">
    <w:name w:val="ConsPlusNormal"/>
    <w:rsid w:val="006558E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0395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6DF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6078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garantf1://10003000.2402/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DenisZem</dc:creator>
  <cp:keywords/>
  <dc:description/>
  <cp:lastModifiedBy>DenisZem</cp:lastModifiedBy>
  <cp:revision>5</cp:revision>
  <dcterms:created xsi:type="dcterms:W3CDTF">2014-09-07T12:57:00Z</dcterms:created>
  <dcterms:modified xsi:type="dcterms:W3CDTF">2014-11-30T11:13:00Z</dcterms:modified>
</cp:coreProperties>
</file>